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2a95fca8f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85612629872f48fa"/>
      <w:footerReference xmlns:r="http://schemas.openxmlformats.org/officeDocument/2006/relationships" w:type="default" r:id="R7b73b64e1750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12629872f48fa" /><Relationship Type="http://schemas.openxmlformats.org/officeDocument/2006/relationships/footer" Target="/word/footer1.xml" Id="R7b73b64e17504f31" /></Relationships>
</file>