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4f0db16c4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AKSJELAG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6a6dfa7c35f24322"/>
      <w:footerReference xmlns:r="http://schemas.openxmlformats.org/officeDocument/2006/relationships" w:type="default" r:id="R8446c7f1c351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dfa7c35f24322" /><Relationship Type="http://schemas.openxmlformats.org/officeDocument/2006/relationships/footer" Target="/word/footer1.xml" Id="R8446c7f1c3514210" /></Relationships>
</file>