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ab37c6954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ce959cb8543c4bce"/>
      <w:footerReference xmlns:r="http://schemas.openxmlformats.org/officeDocument/2006/relationships" w:type="default" r:id="R58a64727d896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59cb8543c4bce" /><Relationship Type="http://schemas.openxmlformats.org/officeDocument/2006/relationships/footer" Target="/word/footer1.xml" Id="R58a64727d8964802" /></Relationships>
</file>