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9ce54fafc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005ebf0bc4593"/>
      <w:footerReference xmlns:r="http://schemas.openxmlformats.org/officeDocument/2006/relationships" w:type="default" r:id="Rc474f4dd8e6f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RKD INVEST AS   ·   Org.nr 920 935 575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005ebf0bc4593" /><Relationship Type="http://schemas.openxmlformats.org/officeDocument/2006/relationships/footer" Target="/word/footer1.xml" Id="Rc474f4dd8e6f48de" /></Relationships>
</file>