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50bc9ae4f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Adminco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Adminco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4055c9be32461f"/>
      <w:footerReference xmlns:r="http://schemas.openxmlformats.org/officeDocument/2006/relationships" w:type="default" r:id="Ra9da66a03665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055c9be32461f" /><Relationship Type="http://schemas.openxmlformats.org/officeDocument/2006/relationships/footer" Target="/word/footer1.xml" Id="Ra9da66a036654fe3" /></Relationships>
</file>