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dbfdd38b548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ARTAPLUSS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ARTAPLUSS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40475b510414442"/>
      <w:footerReference xmlns:r="http://schemas.openxmlformats.org/officeDocument/2006/relationships" w:type="default" r:id="R39a8a33b270e4f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ARTAPLUSS AS   ·   Org.nr 920 458 335   ·   Jens Zetlitz' gate 25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0475b510414442" /><Relationship Type="http://schemas.openxmlformats.org/officeDocument/2006/relationships/footer" Target="/word/footer1.xml" Id="R39a8a33b270e4f42" /></Relationships>
</file>