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a8937ad59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878bdfaf6d3c4707"/>
      <w:footerReference xmlns:r="http://schemas.openxmlformats.org/officeDocument/2006/relationships" w:type="default" r:id="R5c3fefb648c7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bdfaf6d3c4707" /><Relationship Type="http://schemas.openxmlformats.org/officeDocument/2006/relationships/footer" Target="/word/footer1.xml" Id="R5c3fefb648c744a1" /></Relationships>
</file>