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9ca2ebc1b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TEPF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TEPF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5cff802124ed7"/>
      <w:footerReference xmlns:r="http://schemas.openxmlformats.org/officeDocument/2006/relationships" w:type="default" r:id="R67a24d84621e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TEPF AS   ·   Org.nr 920 336 663   ·   2.Eikeli terrasse 3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TEPF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5cff802124ed7" /><Relationship Type="http://schemas.openxmlformats.org/officeDocument/2006/relationships/footer" Target="/word/footer1.xml" Id="R67a24d84621e40e4" /></Relationships>
</file>