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2c09ab50247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3bb9a7ec8449d"/>
      <w:footerReference xmlns:r="http://schemas.openxmlformats.org/officeDocument/2006/relationships" w:type="default" r:id="R32eb60665e75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3bb9a7ec8449d" /><Relationship Type="http://schemas.openxmlformats.org/officeDocument/2006/relationships/footer" Target="/word/footer1.xml" Id="R32eb60665e754292" /></Relationships>
</file>