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4a8f4bd9742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DOTCODE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DOTCODE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1092d97f3340bd"/>
      <w:footerReference xmlns:r="http://schemas.openxmlformats.org/officeDocument/2006/relationships" w:type="default" r:id="Rae696738320548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DOTCODE AS   ·   Org.nr 920 193 404   ·   c/o Henning Anderssen, Nordsetergrenda 7D   ·   1161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DOTCODE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1092d97f3340bd" /><Relationship Type="http://schemas.openxmlformats.org/officeDocument/2006/relationships/footer" Target="/word/footer1.xml" Id="Rae696738320548a4" /></Relationships>
</file>