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320f6ce5c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c40fcc2d6e9049c3"/>
      <w:footerReference xmlns:r="http://schemas.openxmlformats.org/officeDocument/2006/relationships" w:type="default" r:id="R2a180e4c96f6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fcc2d6e9049c3" /><Relationship Type="http://schemas.openxmlformats.org/officeDocument/2006/relationships/footer" Target="/word/footer1.xml" Id="R2a180e4c96f64e5e" /></Relationships>
</file>