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8400aa153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HOKAHEY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82ddcd1993864b3e"/>
      <w:footerReference xmlns:r="http://schemas.openxmlformats.org/officeDocument/2006/relationships" w:type="default" r:id="R86fff7ae80d5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dcd1993864b3e" /><Relationship Type="http://schemas.openxmlformats.org/officeDocument/2006/relationships/footer" Target="/word/footer1.xml" Id="R86fff7ae80d54be5" /></Relationships>
</file>