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9d81497fc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HOKAHEY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d605bf38e89e43e0"/>
      <w:footerReference xmlns:r="http://schemas.openxmlformats.org/officeDocument/2006/relationships" w:type="default" r:id="Rd79fcd38d78b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5bf38e89e43e0" /><Relationship Type="http://schemas.openxmlformats.org/officeDocument/2006/relationships/footer" Target="/word/footer1.xml" Id="Rd79fcd38d78b4df7" /></Relationships>
</file>