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3d77126ae74a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B.R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B.R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25cb440ee34d57"/>
      <w:footerReference xmlns:r="http://schemas.openxmlformats.org/officeDocument/2006/relationships" w:type="default" r:id="R355dd38b07d042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B.R INVEST AS   ·   Org.nr 920 146 694   ·   Rambrautsvegen 20   ·   7234 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25cb440ee34d57" /><Relationship Type="http://schemas.openxmlformats.org/officeDocument/2006/relationships/footer" Target="/word/footer1.xml" Id="R355dd38b07d0424b" /></Relationships>
</file>