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09087625f24b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MØKSTER INVESTERING AS</w:t>
      </w:r>
    </w:p>
    <w:sectPr>
      <w:headerReference xmlns:r="http://schemas.openxmlformats.org/officeDocument/2006/relationships" w:type="default" r:id="Rfcbc0c78fc1b4d16"/>
      <w:footerReference xmlns:r="http://schemas.openxmlformats.org/officeDocument/2006/relationships" w:type="default" r:id="R986cc12bdab047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MØKSTER INVESTERING AS   ·   Org.nr 920 134 629   ·   Skogstøstraen 37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MØKSTER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c0c78fc1b4d16" /><Relationship Type="http://schemas.openxmlformats.org/officeDocument/2006/relationships/footer" Target="/word/footer1.xml" Id="R986cc12bdab047a9" /></Relationships>
</file>