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5ac7d4b5e49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Roan,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KRÅKØY HOLDING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KRÅKØY HOLDING II AS</w:t>
      </w:r>
    </w:p>
    <w:sectPr>
      <w:headerReference xmlns:r="http://schemas.openxmlformats.org/officeDocument/2006/relationships" w:type="default" r:id="Re7610786949d4120"/>
      <w:footerReference xmlns:r="http://schemas.openxmlformats.org/officeDocument/2006/relationships" w:type="default" r:id="R618b34047a23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KRÅKØY HOLDING II AS   ·   Org.nr 919 868 430   ·   Kråkøyveien 59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KRÅKØY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10786949d4120" /><Relationship Type="http://schemas.openxmlformats.org/officeDocument/2006/relationships/footer" Target="/word/footer1.xml" Id="R618b34047a234ae2" /></Relationships>
</file>