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b5d3d198c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 CONTAINER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 CONTAINER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a0bfe28ef4380"/>
      <w:footerReference xmlns:r="http://schemas.openxmlformats.org/officeDocument/2006/relationships" w:type="default" r:id="R873eee2606fa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 CONTAINER HOLDING AS   ·   Org.nr 919 854 847   ·   c/o NRP Business Management AS, Drammensveien 88B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 CONTAINER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a0bfe28ef4380" /><Relationship Type="http://schemas.openxmlformats.org/officeDocument/2006/relationships/footer" Target="/word/footer1.xml" Id="R873eee2606fa4263" /></Relationships>
</file>