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727101c2c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d3d17f90744772"/>
      <w:footerReference xmlns:r="http://schemas.openxmlformats.org/officeDocument/2006/relationships" w:type="default" r:id="Rff61a69584c2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3d17f90744772" /><Relationship Type="http://schemas.openxmlformats.org/officeDocument/2006/relationships/footer" Target="/word/footer1.xml" Id="Rff61a69584c2495a" /></Relationships>
</file>