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3aa4290c0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aad5d37f843b4"/>
      <w:footerReference xmlns:r="http://schemas.openxmlformats.org/officeDocument/2006/relationships" w:type="default" r:id="R584af3ba9327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aad5d37f843b4" /><Relationship Type="http://schemas.openxmlformats.org/officeDocument/2006/relationships/footer" Target="/word/footer1.xml" Id="R584af3ba93274591" /></Relationships>
</file>