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955e8ab75446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VARTDAL HOLDING AS, org.nr 919 792 442,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HOLDING AS</w:t>
      </w:r>
    </w:p>
    <w:sectPr>
      <w:headerReference xmlns:r="http://schemas.openxmlformats.org/officeDocument/2006/relationships" w:type="default" r:id="R94c5d6ec046842d7"/>
      <w:footerReference xmlns:r="http://schemas.openxmlformats.org/officeDocument/2006/relationships" w:type="default" r:id="R86a28c38bdc2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HOLDING AS   ·   Org.nr 919 792 442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5d6ec046842d7" /><Relationship Type="http://schemas.openxmlformats.org/officeDocument/2006/relationships/footer" Target="/word/footer1.xml" Id="R86a28c38bdc24f72" /></Relationships>
</file>