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b3fc3a8ef49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865b6b45f5b24cf0"/>
      <w:footerReference xmlns:r="http://schemas.openxmlformats.org/officeDocument/2006/relationships" w:type="default" r:id="R21b5f8f9c1a040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5b6b45f5b24cf0" /><Relationship Type="http://schemas.openxmlformats.org/officeDocument/2006/relationships/footer" Target="/word/footer1.xml" Id="R21b5f8f9c1a04019" /></Relationships>
</file>