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5cb6af577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84b573e1d84870"/>
      <w:footerReference xmlns:r="http://schemas.openxmlformats.org/officeDocument/2006/relationships" w:type="default" r:id="R0fd9a74c746e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84b573e1d84870" /><Relationship Type="http://schemas.openxmlformats.org/officeDocument/2006/relationships/footer" Target="/word/footer1.xml" Id="R0fd9a74c746e4350" /></Relationships>
</file>