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781d3ba1540d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OKSEN AS</w:t>
      </w:r>
    </w:p>
    <w:sectPr>
      <w:headerReference xmlns:r="http://schemas.openxmlformats.org/officeDocument/2006/relationships" w:type="default" r:id="R42f106323c5f472e"/>
      <w:footerReference xmlns:r="http://schemas.openxmlformats.org/officeDocument/2006/relationships" w:type="default" r:id="Rcfcee474bf12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OKSEN AS   ·   Org.nr 919 623 373   ·   Skogveien 35   ·   1433 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f106323c5f472e" /><Relationship Type="http://schemas.openxmlformats.org/officeDocument/2006/relationships/footer" Target="/word/footer1.xml" Id="Rcfcee474bf124477" /></Relationships>
</file>