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1105192a3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 R 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30f3de3206684c88"/>
      <w:footerReference xmlns:r="http://schemas.openxmlformats.org/officeDocument/2006/relationships" w:type="default" r:id="R8097dc9049c5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3de3206684c88" /><Relationship Type="http://schemas.openxmlformats.org/officeDocument/2006/relationships/footer" Target="/word/footer1.xml" Id="R8097dc9049c543a0" /></Relationships>
</file>