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88bcd0affa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BAKKESTØLVEGEN 81 AS</w:t>
      </w:r>
    </w:p>
    <w:sectPr>
      <w:headerReference xmlns:r="http://schemas.openxmlformats.org/officeDocument/2006/relationships" w:type="default" r:id="R88b429fdc0984b4c"/>
      <w:footerReference xmlns:r="http://schemas.openxmlformats.org/officeDocument/2006/relationships" w:type="default" r:id="Ra034767e785849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BAKKESTØLVEGEN 81 AS   ·   Org.nr 919 522 283   ·   c/o Vestlia Resort AS, Bakkestølvegen 81   ·   3580 GEILO   ·   Tlf. 32 08 72 00   ·   mail@vestlia.no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BAKKESTØLVEGEN 81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429fdc0984b4c" /><Relationship Type="http://schemas.openxmlformats.org/officeDocument/2006/relationships/footer" Target="/word/footer1.xml" Id="Ra034767e785849b3" /></Relationships>
</file>