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2f84783cd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daca621708934093"/>
      <w:footerReference xmlns:r="http://schemas.openxmlformats.org/officeDocument/2006/relationships" w:type="default" r:id="R656cccd66094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a621708934093" /><Relationship Type="http://schemas.openxmlformats.org/officeDocument/2006/relationships/footer" Target="/word/footer1.xml" Id="R656cccd660944634" /></Relationships>
</file>