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799b4667b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SEGBÅSS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54aedb9978eb45a1"/>
      <w:footerReference xmlns:r="http://schemas.openxmlformats.org/officeDocument/2006/relationships" w:type="default" r:id="R58934f50f0f5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edb9978eb45a1" /><Relationship Type="http://schemas.openxmlformats.org/officeDocument/2006/relationships/footer" Target="/word/footer1.xml" Id="R58934f50f0f544c3" /></Relationships>
</file>