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2301b6fcb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4b82f6fc236646cc"/>
      <w:footerReference xmlns:r="http://schemas.openxmlformats.org/officeDocument/2006/relationships" w:type="default" r:id="R8d26f80c4266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2f6fc236646cc" /><Relationship Type="http://schemas.openxmlformats.org/officeDocument/2006/relationships/footer" Target="/word/footer1.xml" Id="R8d26f80c4266469e" /></Relationships>
</file>