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2129825cc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f80023a8121f414b"/>
      <w:footerReference xmlns:r="http://schemas.openxmlformats.org/officeDocument/2006/relationships" w:type="default" r:id="R6739d81304d7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023a8121f414b" /><Relationship Type="http://schemas.openxmlformats.org/officeDocument/2006/relationships/footer" Target="/word/footer1.xml" Id="R6739d81304d74463" /></Relationships>
</file>