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5e6556d2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785c45a53be24015"/>
      <w:footerReference xmlns:r="http://schemas.openxmlformats.org/officeDocument/2006/relationships" w:type="default" r:id="Rde245e2cec21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c45a53be24015" /><Relationship Type="http://schemas.openxmlformats.org/officeDocument/2006/relationships/footer" Target="/word/footer1.xml" Id="Rde245e2cec2149ab" /></Relationships>
</file>