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b9e015ffd4c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BØMMELFJORD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BØMMELFJORD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e68cf868d94ef2"/>
      <w:footerReference xmlns:r="http://schemas.openxmlformats.org/officeDocument/2006/relationships" w:type="default" r:id="R096712dcce4c4a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68cf868d94ef2" /><Relationship Type="http://schemas.openxmlformats.org/officeDocument/2006/relationships/footer" Target="/word/footer1.xml" Id="R096712dcce4c4a1e" /></Relationships>
</file>