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4286d26f4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BØMELHUK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53af4bffaa644e19"/>
      <w:footerReference xmlns:r="http://schemas.openxmlformats.org/officeDocument/2006/relationships" w:type="default" r:id="R3757067fe66d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f4bffaa644e19" /><Relationship Type="http://schemas.openxmlformats.org/officeDocument/2006/relationships/footer" Target="/word/footer1.xml" Id="R3757067fe66d45a5" /></Relationships>
</file>