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2a78b120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16e7ab87bcca4125"/>
      <w:footerReference xmlns:r="http://schemas.openxmlformats.org/officeDocument/2006/relationships" w:type="default" r:id="R95c7820f70f8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7ab87bcca4125" /><Relationship Type="http://schemas.openxmlformats.org/officeDocument/2006/relationships/footer" Target="/word/footer1.xml" Id="R95c7820f70f846dc" /></Relationships>
</file>