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41cdb5444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fd317a2c9415c"/>
      <w:footerReference xmlns:r="http://schemas.openxmlformats.org/officeDocument/2006/relationships" w:type="default" r:id="R499ce448a023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fd317a2c9415c" /><Relationship Type="http://schemas.openxmlformats.org/officeDocument/2006/relationships/footer" Target="/word/footer1.xml" Id="R499ce448a0234e92" /></Relationships>
</file>