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fac5d240e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TRINTIN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486d79078c142a8"/>
      <w:footerReference xmlns:r="http://schemas.openxmlformats.org/officeDocument/2006/relationships" w:type="default" r:id="R83a352667ef9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6d79078c142a8" /><Relationship Type="http://schemas.openxmlformats.org/officeDocument/2006/relationships/footer" Target="/word/footer1.xml" Id="R83a352667ef94725" /></Relationships>
</file>