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52833d7df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PORTCAP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3c78dd13f7c0405c"/>
      <w:footerReference xmlns:r="http://schemas.openxmlformats.org/officeDocument/2006/relationships" w:type="default" r:id="R8f9afac2ed24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8dd13f7c0405c" /><Relationship Type="http://schemas.openxmlformats.org/officeDocument/2006/relationships/footer" Target="/word/footer1.xml" Id="R8f9afac2ed244ffc" /></Relationships>
</file>