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da38cf7e4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b5795a08155a4ead"/>
      <w:footerReference xmlns:r="http://schemas.openxmlformats.org/officeDocument/2006/relationships" w:type="default" r:id="Rc906aab784a3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95a08155a4ead" /><Relationship Type="http://schemas.openxmlformats.org/officeDocument/2006/relationships/footer" Target="/word/footer1.xml" Id="Rc906aab784a34b3b" /></Relationships>
</file>