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c28ade220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bea1e7bb3f274e4d"/>
      <w:footerReference xmlns:r="http://schemas.openxmlformats.org/officeDocument/2006/relationships" w:type="default" r:id="R5736261d2524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1e7bb3f274e4d" /><Relationship Type="http://schemas.openxmlformats.org/officeDocument/2006/relationships/footer" Target="/word/footer1.xml" Id="R5736261d2524451d" /></Relationships>
</file>