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dea169c8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2167cb4e699a4b68"/>
      <w:footerReference xmlns:r="http://schemas.openxmlformats.org/officeDocument/2006/relationships" w:type="default" r:id="R34fc755bd36e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7cb4e699a4b68" /><Relationship Type="http://schemas.openxmlformats.org/officeDocument/2006/relationships/footer" Target="/word/footer1.xml" Id="R34fc755bd36e4b12" /></Relationships>
</file>