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32e829a74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e176705cf4c6d"/>
      <w:footerReference xmlns:r="http://schemas.openxmlformats.org/officeDocument/2006/relationships" w:type="default" r:id="R74cfa089d025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e176705cf4c6d" /><Relationship Type="http://schemas.openxmlformats.org/officeDocument/2006/relationships/footer" Target="/word/footer1.xml" Id="R74cfa089d0254e22" /></Relationships>
</file>