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54381ab6a44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AGIO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AGIO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bc1520e1374bd9"/>
      <w:footerReference xmlns:r="http://schemas.openxmlformats.org/officeDocument/2006/relationships" w:type="default" r:id="R3e273d5077dd48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AGIO KAPITAL AS   ·   Org.nr 918 416 293   ·   Glassverkveien 15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AGIO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c1520e1374bd9" /><Relationship Type="http://schemas.openxmlformats.org/officeDocument/2006/relationships/footer" Target="/word/footer1.xml" Id="R3e273d5077dd48b6" /></Relationships>
</file>