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acb285985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13b12e9e7d6947fc"/>
      <w:footerReference xmlns:r="http://schemas.openxmlformats.org/officeDocument/2006/relationships" w:type="default" r:id="R7d8430c4582e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12e9e7d6947fc" /><Relationship Type="http://schemas.openxmlformats.org/officeDocument/2006/relationships/footer" Target="/word/footer1.xml" Id="R7d8430c4582e4147" /></Relationships>
</file>