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4bf9c4e47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ROYAL-STIFTELSEN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ROYAL-STIFTELSEN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5ac3280e684a77"/>
      <w:footerReference xmlns:r="http://schemas.openxmlformats.org/officeDocument/2006/relationships" w:type="default" r:id="Re25174a1ecf9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ac3280e684a77" /><Relationship Type="http://schemas.openxmlformats.org/officeDocument/2006/relationships/footer" Target="/word/footer1.xml" Id="Re25174a1ecf94b5b" /></Relationships>
</file>