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07b1a55e5a48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NØTTERØY- TØNSBERG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NØTTERØY- TØNSBERG</w:t>
      </w:r>
    </w:p>
    <w:sectPr>
      <w:headerReference xmlns:r="http://schemas.openxmlformats.org/officeDocument/2006/relationships" w:type="default" r:id="Rabb87b6a98ee4562"/>
      <w:footerReference xmlns:r="http://schemas.openxmlformats.org/officeDocument/2006/relationships" w:type="default" r:id="Rc2ef5506275c4d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NØTTERØY- TØNSBERG   ·   Org.nr 918 290 982   ·   Rambergveien 1   ·   3115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NØTTERØY- TØNSBERG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b87b6a98ee4562" /><Relationship Type="http://schemas.openxmlformats.org/officeDocument/2006/relationships/footer" Target="/word/footer1.xml" Id="Rc2ef5506275c4deb" /></Relationships>
</file>