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4fc3ddf71f44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Sørli,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NAMSEN AUTO INVEST AS</w:t>
      </w:r>
    </w:p>
    <w:sectPr>
      <w:headerReference xmlns:r="http://schemas.openxmlformats.org/officeDocument/2006/relationships" w:type="default" r:id="R73b9508ffee846e1"/>
      <w:footerReference xmlns:r="http://schemas.openxmlformats.org/officeDocument/2006/relationships" w:type="default" r:id="R521e681e633c48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NAMSEN AUTO INVEST AS   ·   Org.nr 918 177 922   ·   Botnbekkveien 32   ·   7884 SØRLI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NAMSEN AUTO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b9508ffee846e1" /><Relationship Type="http://schemas.openxmlformats.org/officeDocument/2006/relationships/footer" Target="/word/footer1.xml" Id="R521e681e633c480a" /></Relationships>
</file>