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526d0b77f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a448dbe452ed4a6c"/>
      <w:footerReference xmlns:r="http://schemas.openxmlformats.org/officeDocument/2006/relationships" w:type="default" r:id="Rc0a5a39cf635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8dbe452ed4a6c" /><Relationship Type="http://schemas.openxmlformats.org/officeDocument/2006/relationships/footer" Target="/word/footer1.xml" Id="Rc0a5a39cf6354d5c" /></Relationships>
</file>