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60e3b252a440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SALT VALUE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SALT VALUE AS</w:t>
      </w:r>
    </w:p>
    <w:sectPr>
      <w:headerReference xmlns:r="http://schemas.openxmlformats.org/officeDocument/2006/relationships" w:type="default" r:id="Rfe5f71b518384c50"/>
      <w:footerReference xmlns:r="http://schemas.openxmlformats.org/officeDocument/2006/relationships" w:type="default" r:id="R4d6856bb0d8c45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SALT VALUE AS   ·   Org.nr 917 984 247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SALT VALUE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5f71b518384c50" /><Relationship Type="http://schemas.openxmlformats.org/officeDocument/2006/relationships/footer" Target="/word/footer1.xml" Id="R4d6856bb0d8c45a1" /></Relationships>
</file>