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485945a29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 VALUE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baf85d0fee2b4296"/>
      <w:footerReference xmlns:r="http://schemas.openxmlformats.org/officeDocument/2006/relationships" w:type="default" r:id="R50d99fafd269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85d0fee2b4296" /><Relationship Type="http://schemas.openxmlformats.org/officeDocument/2006/relationships/footer" Target="/word/footer1.xml" Id="R50d99fafd2694ab6" /></Relationships>
</file>