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40902f010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51888a896d52408b"/>
      <w:footerReference xmlns:r="http://schemas.openxmlformats.org/officeDocument/2006/relationships" w:type="default" r:id="R93655ad99c22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88a896d52408b" /><Relationship Type="http://schemas.openxmlformats.org/officeDocument/2006/relationships/footer" Target="/word/footer1.xml" Id="R93655ad99c224c01" /></Relationships>
</file>