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bef93c96d44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BØMMELFJORD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3574b1af9246456d"/>
      <w:footerReference xmlns:r="http://schemas.openxmlformats.org/officeDocument/2006/relationships" w:type="default" r:id="R5e5ec62b497044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74b1af9246456d" /><Relationship Type="http://schemas.openxmlformats.org/officeDocument/2006/relationships/footer" Target="/word/footer1.xml" Id="R5e5ec62b497044ed" /></Relationships>
</file>